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CB1" w:rsidRPr="007738B4" w:rsidRDefault="006D0D2E" w:rsidP="009B337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начального общего образования по ФГОС и ФОП</w:t>
      </w:r>
      <w:r w:rsidRPr="007738B4">
        <w:rPr>
          <w:lang w:val="ru-RU"/>
        </w:rPr>
        <w:br/>
      </w:r>
      <w:r w:rsidRPr="007738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 пятидневной учебной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неделе</w:t>
      </w:r>
    </w:p>
    <w:p w:rsidR="00B60CB1" w:rsidRPr="007738B4" w:rsidRDefault="006D0D2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Учебный план основной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начального общего образования </w:t>
      </w:r>
      <w:r w:rsidR="007738B4" w:rsidRPr="007738B4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7738B4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ОУ «</w:t>
      </w:r>
      <w:r w:rsidR="007738B4">
        <w:rPr>
          <w:rFonts w:hAnsi="Times New Roman" w:cs="Times New Roman"/>
          <w:color w:val="000000"/>
          <w:sz w:val="24"/>
          <w:szCs w:val="24"/>
          <w:lang w:val="ru-RU"/>
        </w:rPr>
        <w:t>Верхнебалыклейская СШ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(далее – учебный план) фиксирует общий объем нагрузки, максимальный объем аудиторной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нагрузки обучающихся при пятидневной учебной неделе, состав учебных предметов, распределяет учебное время, отводимое на их освоение, по классам и учебным предметам.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Содержание образования при получении начального общего образования реализуется преимущественно за счет учебных предметов, курсов, обеспечивающих целостное восприятие мира, </w:t>
      </w:r>
      <w:proofErr w:type="spellStart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системно-деятельностный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подход и индивидуализацию обучения.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В целях удовлетворения образовательных потребностей и интересов обучающихся могут разрабатываться индивидуальные учебные планы, в том числе для ускоренного обучения, в пределах осваиваемой программы начального общего образования в порядке, установленном локальными нормативными актами </w:t>
      </w:r>
      <w:r w:rsidR="007738B4" w:rsidRPr="007738B4">
        <w:rPr>
          <w:rFonts w:hAnsi="Times New Roman" w:cs="Times New Roman"/>
          <w:color w:val="000000"/>
          <w:sz w:val="24"/>
          <w:szCs w:val="24"/>
          <w:lang w:val="ru-RU"/>
        </w:rPr>
        <w:t>МКОУ «Верхнебалыклейская СШ»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В основу учебного плана положен вариант федерального учебного плана № 1 Федеральной образовательной программы, утвержденной приказом </w:t>
      </w:r>
      <w:proofErr w:type="spellStart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с учетом изменений, внесенных приказом от </w:t>
      </w:r>
      <w:proofErr w:type="spellStart"/>
      <w:proofErr w:type="gramStart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proofErr w:type="spellEnd"/>
      <w:proofErr w:type="gramEnd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 09.10.2024 № 704, приказом от 08.10.2025 №</w:t>
      </w:r>
      <w:r w:rsidR="00756AFA">
        <w:rPr>
          <w:rFonts w:hAnsi="Times New Roman" w:cs="Times New Roman"/>
          <w:color w:val="000000"/>
          <w:sz w:val="24"/>
          <w:szCs w:val="24"/>
          <w:lang w:val="ru-RU"/>
        </w:rPr>
        <w:t xml:space="preserve"> 729, приказом</w:t>
      </w:r>
      <w:r w:rsidR="00DD6BDD"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 w:rsidR="00756AFA" w:rsidRPr="00756AF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DD6BDD" w:rsidRPr="00756AFA">
        <w:rPr>
          <w:rFonts w:hAnsi="Times New Roman" w:cs="Times New Roman"/>
          <w:color w:val="000000"/>
          <w:sz w:val="24"/>
          <w:szCs w:val="24"/>
          <w:lang w:val="ru-RU"/>
        </w:rPr>
        <w:t>т 10.11.2025 №808</w:t>
      </w:r>
      <w:r w:rsidR="00756AFA" w:rsidRPr="00756AF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Вариант № 1 предназначен для образовательных организаций, в которых обучение ведется на русском языке в режиме пятидневной учебной недели.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Учебный план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 четырехлетний нормативный срок освоения образовательных программ начального общего образования.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 учебного года при получении начального общего образования для 1-х классов составляет 33 недели, для 2–4-х классов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34 недели. Соответственно, весь период обучения на уровне НОО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135 учебных недель.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в 1-м классе: в сентябре–декабре уроки длятся по 35 минут, в январе–мае –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40 минут.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Объем максимально допустимой нагрузки в течение дня:</w:t>
      </w:r>
    </w:p>
    <w:p w:rsidR="00B60CB1" w:rsidRPr="007738B4" w:rsidRDefault="006D0D2E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для 1-х классов – не более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четырех уроков в день и один день в неделю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пять уроков;</w:t>
      </w:r>
    </w:p>
    <w:p w:rsidR="00B60CB1" w:rsidRPr="007738B4" w:rsidRDefault="006D0D2E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2–4-х классов – не более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пяти уроков.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</w:t>
      </w:r>
      <w:r w:rsidRPr="006C73CA">
        <w:rPr>
          <w:rFonts w:hAnsi="Times New Roman" w:cs="Times New Roman"/>
          <w:color w:val="000000"/>
          <w:sz w:val="24"/>
          <w:szCs w:val="24"/>
          <w:lang w:val="ru-RU"/>
        </w:rPr>
        <w:t>величину недельной образовательной нагрузки, установленную СанПиН</w:t>
      </w:r>
      <w:r w:rsidR="00DD6BDD" w:rsidRPr="006C73CA">
        <w:rPr>
          <w:rFonts w:ascii="Times New Roman" w:hAnsi="Times New Roman" w:cs="Times New Roman"/>
          <w:sz w:val="24"/>
          <w:szCs w:val="24"/>
          <w:lang w:val="ru-RU"/>
        </w:rPr>
        <w:t xml:space="preserve"> СП 2.4.2.4283-26</w:t>
      </w:r>
      <w:r w:rsidRPr="006C73CA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6C73CA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учебном плане начального общего образования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73094" w:rsidRPr="00B73094">
        <w:rPr>
          <w:rFonts w:hAnsi="Times New Roman" w:cs="Times New Roman"/>
          <w:color w:val="000000"/>
          <w:sz w:val="24"/>
          <w:szCs w:val="24"/>
          <w:lang w:val="ru-RU"/>
        </w:rPr>
        <w:t>МКОУ «Верхнебалыклейская СШ»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выделено:</w:t>
      </w:r>
    </w:p>
    <w:p w:rsidR="00B60CB1" w:rsidRPr="007738B4" w:rsidRDefault="006D0D2E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в 1-х классах – 21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час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в неделю;</w:t>
      </w:r>
    </w:p>
    <w:p w:rsidR="00B60CB1" w:rsidRPr="007738B4" w:rsidRDefault="006D0D2E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2–4-х </w:t>
      </w:r>
      <w:proofErr w:type="gramStart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 – 23 часа в неделю.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Общее количество часов учебных занятий за четыре года составляет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2999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часов с учетом 16 часов в 1-х классах в сентябре-октябре.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B60CB1" w:rsidRPr="007738B4" w:rsidRDefault="006D0D2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Обязательная часть учебного плана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определяет состав учебных предметов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 и учебное время, отводимое на их изучение по классам (годам) обучения.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Урочная деятельность направлена на достижение </w:t>
      </w:r>
      <w:proofErr w:type="gramStart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Учебный предмет «Основы религиозных культур и светской этики»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модули «Основы православной культуры».</w:t>
      </w:r>
    </w:p>
    <w:p w:rsidR="00B60CB1" w:rsidRPr="007738B4" w:rsidRDefault="006D0D2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</w:t>
      </w:r>
      <w:proofErr w:type="gramStart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, используется:</w:t>
      </w:r>
    </w:p>
    <w:p w:rsidR="00B60CB1" w:rsidRPr="00870496" w:rsidRDefault="006D0D2E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870496">
        <w:rPr>
          <w:rFonts w:hAnsi="Times New Roman" w:cs="Times New Roman"/>
          <w:color w:val="000000"/>
          <w:sz w:val="24"/>
          <w:szCs w:val="24"/>
          <w:lang w:val="ru-RU"/>
        </w:rPr>
        <w:t>На курсы внеурочной деятельности:</w:t>
      </w:r>
    </w:p>
    <w:p w:rsidR="00B60CB1" w:rsidRPr="00870496" w:rsidRDefault="008A2C6C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7049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D0D2E" w:rsidRPr="00870496">
        <w:rPr>
          <w:rFonts w:hAnsi="Times New Roman" w:cs="Times New Roman"/>
          <w:color w:val="000000"/>
          <w:sz w:val="24"/>
          <w:szCs w:val="24"/>
          <w:lang w:val="ru-RU"/>
        </w:rPr>
        <w:t xml:space="preserve">«Разговоры о </w:t>
      </w:r>
      <w:proofErr w:type="gramStart"/>
      <w:r w:rsidR="006D0D2E" w:rsidRPr="00870496">
        <w:rPr>
          <w:rFonts w:hAnsi="Times New Roman" w:cs="Times New Roman"/>
          <w:color w:val="000000"/>
          <w:sz w:val="24"/>
          <w:szCs w:val="24"/>
          <w:lang w:val="ru-RU"/>
        </w:rPr>
        <w:t>важном</w:t>
      </w:r>
      <w:proofErr w:type="gramEnd"/>
      <w:r w:rsidR="006D0D2E" w:rsidRPr="00870496">
        <w:rPr>
          <w:rFonts w:hAnsi="Times New Roman" w:cs="Times New Roman"/>
          <w:color w:val="000000"/>
          <w:sz w:val="24"/>
          <w:szCs w:val="24"/>
          <w:lang w:val="ru-RU"/>
        </w:rPr>
        <w:t>», 1–4-й</w:t>
      </w:r>
      <w:r w:rsidR="006D0D2E" w:rsidRPr="00870496">
        <w:rPr>
          <w:rFonts w:hAnsi="Times New Roman" w:cs="Times New Roman"/>
          <w:color w:val="000000"/>
          <w:sz w:val="24"/>
          <w:szCs w:val="24"/>
        </w:rPr>
        <w:t> </w:t>
      </w:r>
      <w:r w:rsidR="006D0D2E" w:rsidRPr="00870496">
        <w:rPr>
          <w:rFonts w:hAnsi="Times New Roman" w:cs="Times New Roman"/>
          <w:color w:val="000000"/>
          <w:sz w:val="24"/>
          <w:szCs w:val="24"/>
          <w:lang w:val="ru-RU"/>
        </w:rPr>
        <w:t>классы (1 час в неделю);</w:t>
      </w:r>
    </w:p>
    <w:p w:rsidR="00B60CB1" w:rsidRDefault="006D0D2E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870496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870496" w:rsidRPr="00870496">
        <w:rPr>
          <w:rFonts w:hAnsi="Times New Roman" w:cs="Times New Roman"/>
          <w:color w:val="000000"/>
          <w:sz w:val="24"/>
          <w:szCs w:val="24"/>
          <w:lang w:val="ru-RU"/>
        </w:rPr>
        <w:t>Основы финансовой грамотности</w:t>
      </w:r>
      <w:r w:rsidRPr="00870496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6C73CA">
        <w:rPr>
          <w:rFonts w:hAnsi="Times New Roman" w:cs="Times New Roman"/>
          <w:color w:val="000000"/>
          <w:sz w:val="24"/>
          <w:szCs w:val="24"/>
          <w:lang w:val="ru-RU"/>
        </w:rPr>
        <w:t>, 2</w:t>
      </w:r>
      <w:r w:rsidRPr="00870496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6C73CA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870496">
        <w:rPr>
          <w:rFonts w:hAnsi="Times New Roman" w:cs="Times New Roman"/>
          <w:color w:val="000000"/>
          <w:sz w:val="24"/>
          <w:szCs w:val="24"/>
          <w:lang w:val="ru-RU"/>
        </w:rPr>
        <w:t>-й</w:t>
      </w:r>
      <w:r w:rsidRPr="00870496">
        <w:rPr>
          <w:rFonts w:hAnsi="Times New Roman" w:cs="Times New Roman"/>
          <w:color w:val="000000"/>
          <w:sz w:val="24"/>
          <w:szCs w:val="24"/>
        </w:rPr>
        <w:t> </w:t>
      </w:r>
      <w:r w:rsidRPr="00870496">
        <w:rPr>
          <w:rFonts w:hAnsi="Times New Roman" w:cs="Times New Roman"/>
          <w:color w:val="000000"/>
          <w:sz w:val="24"/>
          <w:szCs w:val="24"/>
          <w:lang w:val="ru-RU"/>
        </w:rPr>
        <w:t>классы (1 час в неделю).</w:t>
      </w:r>
    </w:p>
    <w:p w:rsidR="006C73CA" w:rsidRDefault="006C73CA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Орлята России 1класс (1 час в неделю), 2-4 классы (2 часа в неделю)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</w:t>
      </w:r>
      <w:r w:rsidR="00B73094" w:rsidRPr="00B73094">
        <w:rPr>
          <w:rFonts w:hAnsi="Times New Roman" w:cs="Times New Roman"/>
          <w:color w:val="000000"/>
          <w:sz w:val="24"/>
          <w:szCs w:val="24"/>
          <w:lang w:val="ru-RU"/>
        </w:rPr>
        <w:t>МКОУ «Верхнебалыклейская СШ»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</w:t>
      </w:r>
      <w:r w:rsidR="007738B4" w:rsidRPr="007738B4">
        <w:rPr>
          <w:rFonts w:hAnsi="Times New Roman" w:cs="Times New Roman"/>
          <w:color w:val="000000"/>
          <w:sz w:val="24"/>
          <w:szCs w:val="24"/>
          <w:lang w:val="ru-RU"/>
        </w:rPr>
        <w:t>МКОУ «Верхнебалыклейская СШ»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1,5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для 2 и 3 классов, 2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для 4 класса. Образовательной организацией осуществляется координация и контроль объема домашнего задания </w:t>
      </w:r>
      <w:proofErr w:type="gramStart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 каждого класса по всем предметам в соответствии с Гигиеническими нормативами.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Домашнее задание на следующий урок задается на текущем уроке, дублируется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в электронном журнале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не позднее времени окончания учебного дня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73094">
        <w:rPr>
          <w:rFonts w:hAnsi="Times New Roman" w:cs="Times New Roman"/>
          <w:color w:val="000000"/>
          <w:sz w:val="24"/>
          <w:szCs w:val="24"/>
          <w:lang w:val="ru-RU"/>
        </w:rPr>
        <w:t>17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достаточное количество времени.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</w:t>
      </w:r>
      <w:proofErr w:type="gramStart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 эпидемиологическими требованиями и Гигиеническими нормативами</w:t>
      </w:r>
    </w:p>
    <w:p w:rsidR="00B60CB1" w:rsidRPr="007738B4" w:rsidRDefault="006D0D2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формы проведения промежуточной аттестации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ФОП НОО, утвержденной приказом </w:t>
      </w:r>
      <w:proofErr w:type="spellStart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372,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«Положением о текущем контроле и промежуточной аттестации»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73094" w:rsidRPr="00B73094">
        <w:rPr>
          <w:rFonts w:hAnsi="Times New Roman" w:cs="Times New Roman"/>
          <w:color w:val="000000"/>
          <w:sz w:val="24"/>
          <w:szCs w:val="24"/>
          <w:lang w:val="ru-RU"/>
        </w:rPr>
        <w:t>МКОУ «Верхнебалыклейская СШ»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60CB1" w:rsidRPr="006B5E78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В 1-м классе промежуточная аттестация проводится без балльного оценивания. </w:t>
      </w:r>
      <w:r w:rsidRPr="006B5E78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обучающихся</w:t>
      </w:r>
      <w:r w:rsidR="00F21EAE" w:rsidRPr="006B5E78">
        <w:rPr>
          <w:rFonts w:hAnsi="Times New Roman" w:cs="Times New Roman"/>
          <w:color w:val="000000"/>
          <w:sz w:val="24"/>
          <w:szCs w:val="24"/>
          <w:lang w:val="ru-RU"/>
        </w:rPr>
        <w:t xml:space="preserve"> 2-3</w:t>
      </w:r>
      <w:r w:rsidRPr="006B5E78">
        <w:rPr>
          <w:rFonts w:hAnsi="Times New Roman" w:cs="Times New Roman"/>
          <w:color w:val="000000"/>
          <w:sz w:val="24"/>
          <w:szCs w:val="24"/>
          <w:lang w:val="ru-RU"/>
        </w:rPr>
        <w:t>-х классов проводится в конце каждого учебного периода по каждому изучаемому учебному предмету</w:t>
      </w:r>
      <w:r w:rsidR="00F21EAE" w:rsidRPr="006B5E78">
        <w:rPr>
          <w:rFonts w:hAnsi="Times New Roman" w:cs="Times New Roman"/>
          <w:color w:val="000000"/>
          <w:sz w:val="24"/>
          <w:szCs w:val="24"/>
          <w:lang w:val="ru-RU"/>
        </w:rPr>
        <w:t xml:space="preserve"> кроме русского языка, математики</w:t>
      </w:r>
      <w:r w:rsidRPr="006B5E78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6B5E78">
        <w:rPr>
          <w:rFonts w:hAnsi="Times New Roman" w:cs="Times New Roman"/>
          <w:color w:val="000000"/>
          <w:sz w:val="24"/>
          <w:szCs w:val="24"/>
        </w:rPr>
        <w:t> </w:t>
      </w:r>
      <w:r w:rsidRPr="006B5E78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B5E78">
        <w:rPr>
          <w:rFonts w:hAnsi="Times New Roman" w:cs="Times New Roman"/>
          <w:color w:val="000000"/>
          <w:sz w:val="24"/>
          <w:szCs w:val="24"/>
          <w:lang w:val="ru-RU"/>
        </w:rPr>
        <w:t xml:space="preserve">По итогам промежуточной аттестации </w:t>
      </w:r>
      <w:proofErr w:type="gramStart"/>
      <w:r w:rsidRPr="006B5E78"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6B5E78">
        <w:rPr>
          <w:rFonts w:hAnsi="Times New Roman" w:cs="Times New Roman"/>
          <w:color w:val="000000"/>
          <w:sz w:val="24"/>
          <w:szCs w:val="24"/>
          <w:lang w:val="ru-RU"/>
        </w:rPr>
        <w:t xml:space="preserve"> выставляется промежуточная оценка, которая фиксирует</w:t>
      </w:r>
      <w:r w:rsidRPr="006B5E78">
        <w:rPr>
          <w:rFonts w:hAnsi="Times New Roman" w:cs="Times New Roman"/>
          <w:color w:val="000000"/>
          <w:sz w:val="24"/>
          <w:szCs w:val="24"/>
        </w:rPr>
        <w:t> </w:t>
      </w:r>
      <w:r w:rsidRPr="006B5E78">
        <w:rPr>
          <w:rFonts w:hAnsi="Times New Roman" w:cs="Times New Roman"/>
          <w:color w:val="000000"/>
          <w:sz w:val="24"/>
          <w:szCs w:val="24"/>
          <w:lang w:val="ru-RU"/>
        </w:rPr>
        <w:t>достижение предметных планируемых результатов и универсальных учебных действий. По учебным предметам «Русский язык», «Литературное чтение», «Математика»</w:t>
      </w:r>
      <w:r w:rsidR="00F21EAE" w:rsidRPr="006B5E7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B5E78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оценка выставляется </w:t>
      </w:r>
      <w:r w:rsidR="00F21EAE" w:rsidRPr="006B5E78">
        <w:rPr>
          <w:rFonts w:hAnsi="Times New Roman" w:cs="Times New Roman"/>
          <w:color w:val="000000"/>
          <w:sz w:val="24"/>
          <w:szCs w:val="24"/>
          <w:lang w:val="ru-RU"/>
        </w:rPr>
        <w:t>на основе результатов итоговых контрольных работ, в 4 классе – результатов ВПР</w:t>
      </w:r>
      <w:r w:rsidRPr="006B5E7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оценка является основанием для перевода </w:t>
      </w:r>
      <w:proofErr w:type="gramStart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 xml:space="preserve"> в следующий класс.</w:t>
      </w:r>
    </w:p>
    <w:p w:rsidR="00B60CB1" w:rsidRPr="007738B4" w:rsidRDefault="006D0D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Формы промежуточной аттестации для учебных предметов, учебных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38B4">
        <w:rPr>
          <w:rFonts w:hAnsi="Times New Roman" w:cs="Times New Roman"/>
          <w:color w:val="000000"/>
          <w:sz w:val="24"/>
          <w:szCs w:val="24"/>
          <w:lang w:val="ru-RU"/>
        </w:rPr>
        <w:t>и внеурочных курсов, учебных модулей представлены в таблице: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709"/>
        <w:gridCol w:w="850"/>
        <w:gridCol w:w="5498"/>
      </w:tblGrid>
      <w:tr w:rsidR="00B60CB1" w:rsidTr="009B3373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60CB1" w:rsidRDefault="006D0D2E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модули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60CB1" w:rsidRDefault="006D0D2E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5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60CB1" w:rsidRDefault="006D0D2E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B60CB1" w:rsidRPr="009219EB" w:rsidTr="009B3373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0CB1" w:rsidRDefault="006D0D2E" w:rsidP="009B3373">
            <w:pPr>
              <w:numPr>
                <w:ilvl w:val="0"/>
                <w:numId w:val="8"/>
              </w:numPr>
              <w:ind w:left="366" w:right="180" w:hanging="273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  <w:p w:rsidR="00B60CB1" w:rsidRDefault="006D0D2E" w:rsidP="009B3373">
            <w:pPr>
              <w:numPr>
                <w:ilvl w:val="0"/>
                <w:numId w:val="8"/>
              </w:numPr>
              <w:ind w:left="366" w:right="180" w:hanging="273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  <w:p w:rsidR="00B60CB1" w:rsidRDefault="006D0D2E" w:rsidP="009B3373">
            <w:pPr>
              <w:numPr>
                <w:ilvl w:val="0"/>
                <w:numId w:val="8"/>
              </w:numPr>
              <w:ind w:left="366" w:right="180" w:hanging="273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  <w:p w:rsidR="00B60CB1" w:rsidRDefault="006D0D2E" w:rsidP="009B3373">
            <w:pPr>
              <w:numPr>
                <w:ilvl w:val="0"/>
                <w:numId w:val="8"/>
              </w:numPr>
              <w:ind w:left="366" w:right="180" w:hanging="273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  <w:p w:rsidR="00B60CB1" w:rsidRDefault="006D0D2E" w:rsidP="009B3373">
            <w:pPr>
              <w:numPr>
                <w:ilvl w:val="0"/>
                <w:numId w:val="8"/>
              </w:numPr>
              <w:ind w:left="366" w:right="180" w:hanging="273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  <w:p w:rsidR="00B60CB1" w:rsidRDefault="006D0D2E" w:rsidP="009B3373">
            <w:pPr>
              <w:numPr>
                <w:ilvl w:val="0"/>
                <w:numId w:val="8"/>
              </w:numPr>
              <w:ind w:left="366" w:right="180" w:hanging="273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  <w:p w:rsidR="00B60CB1" w:rsidRPr="009B3373" w:rsidRDefault="006D0D2E" w:rsidP="009B3373">
            <w:pPr>
              <w:numPr>
                <w:ilvl w:val="0"/>
                <w:numId w:val="8"/>
              </w:numPr>
              <w:ind w:left="366" w:right="180" w:hanging="273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0CB1" w:rsidRDefault="006D0D2E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1-й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5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0CB1" w:rsidRPr="007738B4" w:rsidRDefault="006D0D2E">
            <w:pPr>
              <w:rPr>
                <w:lang w:val="ru-RU"/>
              </w:rPr>
            </w:pPr>
            <w:r w:rsidRPr="007738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результатов встроенного педагогического наблюдения</w:t>
            </w:r>
          </w:p>
        </w:tc>
      </w:tr>
      <w:tr w:rsidR="00B60CB1" w:rsidRPr="009219EB" w:rsidTr="009B3373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0CB1" w:rsidRDefault="006D0D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0CB1" w:rsidRDefault="006D0D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</w:t>
            </w:r>
            <w:r w:rsidR="00F21E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-й</w:t>
            </w:r>
          </w:p>
          <w:p w:rsidR="00F21EAE" w:rsidRPr="00F21EAE" w:rsidRDefault="00F21EA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4-й</w:t>
            </w:r>
          </w:p>
        </w:tc>
        <w:tc>
          <w:tcPr>
            <w:tcW w:w="5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0CB1" w:rsidRDefault="00F21EA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</w:t>
            </w:r>
          </w:p>
          <w:p w:rsidR="00F21EAE" w:rsidRPr="007738B4" w:rsidRDefault="00F21EAE">
            <w:pPr>
              <w:rPr>
                <w:lang w:val="ru-RU"/>
              </w:rPr>
            </w:pPr>
            <w:r>
              <w:rPr>
                <w:lang w:val="ru-RU"/>
              </w:rPr>
              <w:t>Результат ВПР</w:t>
            </w:r>
          </w:p>
        </w:tc>
      </w:tr>
    </w:tbl>
    <w:p w:rsidR="009219EB" w:rsidRDefault="009219EB" w:rsidP="009219EB">
      <w:pPr>
        <w:spacing w:before="0" w:beforeAutospacing="0" w:after="0" w:afterAutospacing="0"/>
        <w:ind w:left="-426" w:right="-471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6341745" cy="9582150"/>
            <wp:effectExtent l="19050" t="0" r="1905" b="0"/>
            <wp:docPr id="1" name="Рисунок 1" descr="C:\Users\DOM2025_Oc\Desktop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1-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958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9EB" w:rsidRDefault="009219EB" w:rsidP="009B3373">
      <w:pPr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9219EB" w:rsidRDefault="009219EB" w:rsidP="009219EB">
      <w:pPr>
        <w:spacing w:before="0" w:beforeAutospacing="0" w:after="0" w:afterAutospacing="0"/>
        <w:ind w:right="-612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008370" cy="9134475"/>
            <wp:effectExtent l="19050" t="0" r="0" b="0"/>
            <wp:docPr id="2" name="Рисунок 2" descr="C:\Users\DOM2025_Oc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M2025_Oc\Desktop\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370" cy="913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4935" w:type="pct"/>
        <w:tblInd w:w="60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878"/>
        <w:gridCol w:w="1136"/>
        <w:gridCol w:w="636"/>
        <w:gridCol w:w="636"/>
        <w:gridCol w:w="636"/>
        <w:gridCol w:w="1136"/>
      </w:tblGrid>
      <w:tr w:rsidR="008A2C6C" w:rsidTr="009219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2C6C" w:rsidRPr="006C73CA" w:rsidRDefault="008A2C6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3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Основы финансовой грамотности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2C6C" w:rsidRPr="006C73CA" w:rsidRDefault="0034437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3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2C6C" w:rsidRPr="006C73CA" w:rsidRDefault="008A2C6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3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2C6C" w:rsidRPr="006C73CA" w:rsidRDefault="008A2C6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3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2C6C" w:rsidRPr="006C73CA" w:rsidRDefault="008A2C6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3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2C6C" w:rsidRPr="006C73CA" w:rsidRDefault="001705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3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0720D8" w:rsidTr="009219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720D8" w:rsidRPr="006C73CA" w:rsidRDefault="000720D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3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Орлята России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720D8" w:rsidRPr="006C73CA" w:rsidRDefault="006C73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3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720D8" w:rsidRPr="006C73CA" w:rsidRDefault="006C73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3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720D8" w:rsidRPr="006C73CA" w:rsidRDefault="006C73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3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720D8" w:rsidRPr="006C73CA" w:rsidRDefault="006C73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3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720D8" w:rsidRPr="006C73CA" w:rsidRDefault="006C73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3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17052E" w:rsidTr="009219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052E" w:rsidRDefault="001705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медиацентр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052E" w:rsidRDefault="006C73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052E" w:rsidRDefault="006C73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052E" w:rsidRDefault="006C73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052E" w:rsidRDefault="001705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052E" w:rsidRDefault="006C73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6C7689" w:rsidTr="009219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7689" w:rsidRDefault="006C768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театр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7689" w:rsidRDefault="006C768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7689" w:rsidRDefault="006C768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7689" w:rsidRDefault="006C768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7689" w:rsidRDefault="006C768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7689" w:rsidRDefault="006C768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60CB1" w:rsidTr="009219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0CB1" w:rsidRPr="007738B4" w:rsidRDefault="006D0D2E">
            <w:pPr>
              <w:rPr>
                <w:lang w:val="ru-RU"/>
              </w:rPr>
            </w:pPr>
            <w:r w:rsidRPr="007738B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0CB1" w:rsidRPr="008A2C6C" w:rsidRDefault="006C73C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0CB1" w:rsidRPr="008A2C6C" w:rsidRDefault="006C73C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0CB1" w:rsidRPr="008A2C6C" w:rsidRDefault="006C73C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0CB1" w:rsidRPr="008A2C6C" w:rsidRDefault="006C73C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0CB1" w:rsidRPr="008A2C6C" w:rsidRDefault="009B337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</w:tr>
    </w:tbl>
    <w:p w:rsidR="006D0D2E" w:rsidRDefault="006D0D2E">
      <w:pPr>
        <w:rPr>
          <w:lang w:val="ru-RU"/>
        </w:rPr>
      </w:pPr>
    </w:p>
    <w:p w:rsidR="006C73CA" w:rsidRPr="006C73CA" w:rsidRDefault="006C73CA">
      <w:pPr>
        <w:rPr>
          <w:lang w:val="ru-RU"/>
        </w:rPr>
      </w:pPr>
    </w:p>
    <w:sectPr w:rsidR="006C73CA" w:rsidRPr="006C73CA" w:rsidSect="009B3373">
      <w:pgSz w:w="11907" w:h="16839"/>
      <w:pgMar w:top="567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F38E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56233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677B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377A9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1359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6B51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1E942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-960"/>
        </w:tabs>
        <w:ind w:left="-9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240"/>
        </w:tabs>
        <w:ind w:left="-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</w:abstractNum>
  <w:abstractNum w:abstractNumId="7">
    <w:nsid w:val="78337D0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720D8"/>
    <w:rsid w:val="0017052E"/>
    <w:rsid w:val="002D33B1"/>
    <w:rsid w:val="002D3591"/>
    <w:rsid w:val="0034437E"/>
    <w:rsid w:val="003514A0"/>
    <w:rsid w:val="004F7E17"/>
    <w:rsid w:val="005A05CE"/>
    <w:rsid w:val="005D0AC4"/>
    <w:rsid w:val="00653AF6"/>
    <w:rsid w:val="00686252"/>
    <w:rsid w:val="006B5E78"/>
    <w:rsid w:val="006C73CA"/>
    <w:rsid w:val="006C7689"/>
    <w:rsid w:val="006D0D2E"/>
    <w:rsid w:val="00756AFA"/>
    <w:rsid w:val="007738B4"/>
    <w:rsid w:val="00773AB0"/>
    <w:rsid w:val="00844303"/>
    <w:rsid w:val="00870496"/>
    <w:rsid w:val="008A2C6C"/>
    <w:rsid w:val="009219EB"/>
    <w:rsid w:val="009B3373"/>
    <w:rsid w:val="00B60CB1"/>
    <w:rsid w:val="00B73094"/>
    <w:rsid w:val="00B73A5A"/>
    <w:rsid w:val="00DD6BDD"/>
    <w:rsid w:val="00E438A1"/>
    <w:rsid w:val="00F01E19"/>
    <w:rsid w:val="00F21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9219E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19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RePack by SPecialiST</cp:lastModifiedBy>
  <cp:revision>16</cp:revision>
  <cp:lastPrinted>2026-09-13T13:59:00Z</cp:lastPrinted>
  <dcterms:created xsi:type="dcterms:W3CDTF">2011-11-02T04:15:00Z</dcterms:created>
  <dcterms:modified xsi:type="dcterms:W3CDTF">2026-09-18T16:22:00Z</dcterms:modified>
</cp:coreProperties>
</file>